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6D" w:rsidRPr="005768F4" w:rsidRDefault="0011536D" w:rsidP="0011536D">
      <w:pPr>
        <w:pStyle w:val="Tekstpodstawowy21"/>
        <w:jc w:val="right"/>
        <w:rPr>
          <w:rFonts w:ascii="Calibri" w:hAnsi="Calibri" w:cs="Arial"/>
          <w:i/>
          <w:sz w:val="16"/>
          <w:szCs w:val="16"/>
        </w:rPr>
      </w:pPr>
      <w:r w:rsidRPr="005768F4">
        <w:rPr>
          <w:rFonts w:ascii="Calibri" w:hAnsi="Calibri" w:cs="Arial"/>
          <w:i/>
          <w:sz w:val="16"/>
          <w:szCs w:val="16"/>
        </w:rPr>
        <w:t xml:space="preserve">Załącznik Nr 2 do Wniosku o refundację </w:t>
      </w:r>
    </w:p>
    <w:p w:rsidR="000D6853" w:rsidRDefault="0011536D" w:rsidP="0011536D">
      <w:pPr>
        <w:pStyle w:val="Tekstpodstawowy21"/>
        <w:jc w:val="right"/>
        <w:rPr>
          <w:rFonts w:ascii="Calibri" w:hAnsi="Calibri" w:cs="Arial"/>
          <w:i/>
          <w:sz w:val="16"/>
          <w:szCs w:val="16"/>
        </w:rPr>
      </w:pPr>
      <w:r w:rsidRPr="005768F4">
        <w:rPr>
          <w:rFonts w:ascii="Calibri" w:hAnsi="Calibri" w:cs="Arial"/>
          <w:i/>
          <w:sz w:val="16"/>
          <w:szCs w:val="16"/>
        </w:rPr>
        <w:t xml:space="preserve">kosztów wyposażenia lub doposażenia stanowiska pracy </w:t>
      </w:r>
      <w:r w:rsidR="000D6853">
        <w:rPr>
          <w:rFonts w:ascii="Calibri" w:hAnsi="Calibri" w:cs="Arial"/>
          <w:i/>
          <w:sz w:val="16"/>
          <w:szCs w:val="16"/>
        </w:rPr>
        <w:t xml:space="preserve">w ramach projektu </w:t>
      </w:r>
    </w:p>
    <w:p w:rsidR="0011536D" w:rsidRPr="005768F4" w:rsidRDefault="000D6853" w:rsidP="0011536D">
      <w:pPr>
        <w:pStyle w:val="Tekstpodstawowy21"/>
        <w:jc w:val="right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pt. „Aktywizacja zawodowa osób bezrobotnych w powiecie łosickim (I)”</w:t>
      </w:r>
    </w:p>
    <w:p w:rsidR="0011536D" w:rsidRDefault="0011536D" w:rsidP="00546A7B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FD28CE" w:rsidRPr="00C608CB" w:rsidRDefault="00FD28CE" w:rsidP="00546A7B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C608CB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</w:t>
      </w:r>
      <w:r w:rsidR="00E57745" w:rsidRPr="00C608CB">
        <w:rPr>
          <w:rFonts w:asciiTheme="minorHAnsi" w:hAnsiTheme="minorHAnsi"/>
          <w:color w:val="000000" w:themeColor="text1"/>
          <w:sz w:val="20"/>
          <w:szCs w:val="20"/>
        </w:rPr>
        <w:t>........</w:t>
      </w:r>
    </w:p>
    <w:p w:rsidR="00FD28CE" w:rsidRPr="00C608CB" w:rsidRDefault="00FD28CE" w:rsidP="00003344">
      <w:pPr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i/>
          <w:color w:val="000000" w:themeColor="text1"/>
          <w:sz w:val="18"/>
          <w:szCs w:val="18"/>
        </w:rPr>
        <w:t xml:space="preserve">(pieczęć firmowa </w:t>
      </w:r>
      <w:r w:rsidR="0011536D">
        <w:rPr>
          <w:rFonts w:asciiTheme="minorHAnsi" w:hAnsiTheme="minorHAnsi"/>
          <w:i/>
          <w:color w:val="000000" w:themeColor="text1"/>
          <w:sz w:val="18"/>
          <w:szCs w:val="18"/>
        </w:rPr>
        <w:t>Wnioskodawcy</w:t>
      </w:r>
      <w:r w:rsidRPr="00C608CB">
        <w:rPr>
          <w:rFonts w:asciiTheme="minorHAnsi" w:hAnsiTheme="minorHAnsi"/>
          <w:i/>
          <w:color w:val="000000" w:themeColor="text1"/>
          <w:sz w:val="18"/>
          <w:szCs w:val="18"/>
        </w:rPr>
        <w:t>)</w:t>
      </w:r>
    </w:p>
    <w:p w:rsidR="00003344" w:rsidRPr="00C608CB" w:rsidRDefault="00003344" w:rsidP="00003344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6C11EF" w:rsidRPr="00C608CB" w:rsidRDefault="006C11EF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FD28CE" w:rsidRPr="00C608CB" w:rsidRDefault="00FD28CE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</w:pPr>
      <w:r w:rsidRPr="00C608CB">
        <w:rPr>
          <w:rFonts w:asciiTheme="minorHAnsi" w:hAnsiTheme="minorHAnsi"/>
          <w:b/>
          <w:color w:val="000000" w:themeColor="text1"/>
          <w:sz w:val="22"/>
          <w:szCs w:val="22"/>
        </w:rPr>
        <w:t>OŚWIADCZENIE</w:t>
      </w:r>
      <w:r w:rsidR="006C11EF" w:rsidRPr="00C608C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 WIELKOŚCI OTRZYMANEJ POMOCY DE MINIMIS</w:t>
      </w:r>
      <w:r w:rsidR="00190E9C" w:rsidRPr="00C608CB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1</w:t>
      </w:r>
    </w:p>
    <w:p w:rsidR="00195C7A" w:rsidRPr="00C608CB" w:rsidRDefault="00195C7A" w:rsidP="00195C7A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B33881" w:rsidRPr="00C608CB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81" w:rsidRPr="00C608CB" w:rsidRDefault="00B33881" w:rsidP="004A0D8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Poinformowany(a) o treści art. 297 §1 i §2 Kodeksu karnego</w:t>
            </w:r>
            <w:r w:rsidR="00190E9C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C608CB" w:rsidRDefault="005B6FC0" w:rsidP="00747D2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="00B33881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ależy wpisać TAK, NIE lub </w:t>
            </w:r>
            <w:r w:rsidR="00B33881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  <w:t>NIE DOTYCZY</w:t>
            </w:r>
          </w:p>
        </w:tc>
      </w:tr>
      <w:tr w:rsidR="00747D2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C608CB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C608CB" w:rsidRDefault="00C479CA" w:rsidP="00C608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747D2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proofErr w:type="spellStart"/>
            <w:r w:rsidR="001153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</w:t>
            </w:r>
            <w:proofErr w:type="spellEnd"/>
            <w:r w:rsidR="001153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m)</w:t>
            </w:r>
            <w:r w:rsidR="0011536D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47D2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pomoc de </w:t>
            </w:r>
            <w:proofErr w:type="spellStart"/>
            <w:r w:rsidR="00747D2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916B3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90103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minionych</w:t>
            </w:r>
            <w:r w:rsidR="007640E0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C608C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747D2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C608CB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747D21" w:rsidRPr="00C608C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ww. okresie wynosi …………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…….….. euro</w:t>
            </w:r>
          </w:p>
        </w:tc>
      </w:tr>
      <w:tr w:rsidR="00747D2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F77AE2" w:rsidRDefault="00C479CA" w:rsidP="00C608CB">
            <w:pPr>
              <w:jc w:val="both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proofErr w:type="spellStart"/>
            <w:r w:rsidR="001153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</w:t>
            </w:r>
            <w:proofErr w:type="spellEnd"/>
            <w:r w:rsidR="001153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m)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</w:t>
            </w:r>
            <w:proofErr w:type="spellStart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rolnictwie</w:t>
            </w:r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E5774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minionych  lat</w:t>
            </w:r>
            <w:r w:rsidR="00F77A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C608C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rolnictwie w ww. okresie wynosi ………………</w:t>
            </w:r>
            <w:r w:rsidR="00D6227E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…….. euro</w:t>
            </w: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C608CB" w:rsidRDefault="00C479CA" w:rsidP="00C608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proofErr w:type="spellStart"/>
            <w:r w:rsidR="0011536D" w:rsidRPr="001153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</w:t>
            </w:r>
            <w:proofErr w:type="spellEnd"/>
            <w:r w:rsidR="0011536D" w:rsidRPr="001153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m)</w:t>
            </w:r>
            <w:r w:rsidR="001153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pomoc de </w:t>
            </w:r>
            <w:proofErr w:type="spellStart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rybołówstwie i akwakulturze</w:t>
            </w:r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E5774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minionych  lat</w:t>
            </w:r>
            <w:r w:rsidR="00F77A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rybołówstwie i akwakulturze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 ww. okresie wynosi</w:t>
            </w:r>
            <w:r w:rsidR="00D6227E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33881" w:rsidRPr="00C608CB" w:rsidRDefault="00D6227E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……………………………….…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….. euro</w:t>
            </w: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C608CB" w:rsidRDefault="00C479CA" w:rsidP="00C608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proofErr w:type="spellStart"/>
            <w:r w:rsidR="001153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(a</w:t>
            </w:r>
            <w:proofErr w:type="spellEnd"/>
            <w:r w:rsidR="001153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m)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pomoc de </w:t>
            </w:r>
            <w:proofErr w:type="spellStart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przyznawaną przedsiębiorstwom wykonującym usługi świadczone w ogólnym interesie gospodarczym</w:t>
            </w:r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916B3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 </w:t>
            </w:r>
            <w:r w:rsidR="0090103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minionych</w:t>
            </w:r>
            <w:r w:rsidR="007640E0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przyznawanej przedsiębiorstwom wykonującym usługi </w:t>
            </w:r>
            <w:r w:rsidR="004A0D8C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 ogólnym interesie gospodarczym w ww. okresie wynosi …………………………</w:t>
            </w:r>
            <w:r w:rsidR="00D6227E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…….. euro</w:t>
            </w:r>
          </w:p>
        </w:tc>
      </w:tr>
      <w:tr w:rsidR="00B33881" w:rsidRPr="00C608CB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B33881" w:rsidRPr="00C608CB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………………….. euro</w:t>
            </w:r>
          </w:p>
        </w:tc>
      </w:tr>
      <w:tr w:rsidR="00D6227E" w:rsidRPr="00C608CB" w:rsidTr="00AD3F45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C608CB" w:rsidRDefault="00D6227E" w:rsidP="00D6227E">
            <w:pPr>
              <w:spacing w:before="240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przypadku otrzymania pomocy de </w:t>
            </w:r>
            <w:proofErr w:type="spellStart"/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 której mowa w punktach 1-4 w okresie od dnia złożenia Wniosku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do dnia zawarcia umowy zobowiązuję się do złożenia oświadczenia o otrzymaniu ww. pomocy de </w:t>
            </w:r>
            <w:proofErr w:type="spellStart"/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w ciągu 7 dni </w:t>
            </w:r>
            <w:r w:rsidR="000C1B8F"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kalendarzowych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 dnia jej otrzymania, nie później jednak niż w dniu poprzedzającym zawarcie umowy.</w:t>
            </w:r>
          </w:p>
        </w:tc>
      </w:tr>
    </w:tbl>
    <w:p w:rsidR="00FD28CE" w:rsidRPr="00C608CB" w:rsidRDefault="00FD28CE" w:rsidP="00B33881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D6227E" w:rsidRPr="00C608CB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7E" w:rsidRPr="00C608CB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7E" w:rsidRPr="001F4B8F" w:rsidRDefault="005B6FC0" w:rsidP="00C608C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="001F4B8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ależy wpisać TAK, </w:t>
            </w:r>
            <w:r w:rsidR="00D6227E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NIE </w:t>
            </w:r>
            <w:r w:rsidR="001F4B8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lub</w:t>
            </w:r>
            <w:r w:rsidR="00D6227E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</w:r>
            <w:r w:rsidR="001F4B8F" w:rsidRPr="001F4B8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NIE DOTYCZY</w:t>
            </w:r>
          </w:p>
        </w:tc>
      </w:tr>
      <w:tr w:rsidR="00D6227E" w:rsidRPr="00C608CB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C608CB" w:rsidRDefault="00D6227E" w:rsidP="00D6227E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5. Otrzymałem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decyzję Komisji Europejskiej o obowiązku zwrotu pomocy uzyskanej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D6227E" w:rsidP="009442E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A0D8C" w:rsidRPr="00C608CB" w:rsidRDefault="004A0D8C" w:rsidP="004A0D8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0D8C" w:rsidRPr="00C608CB" w:rsidRDefault="004A0D8C" w:rsidP="004A0D8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F73226" w:rsidRPr="00C608CB" w:rsidRDefault="00F73226" w:rsidP="004A0D8C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F73226" w:rsidRPr="00C608CB" w:rsidRDefault="00F73226" w:rsidP="00F73226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F73226" w:rsidRPr="00C608CB" w:rsidRDefault="00F73226" w:rsidP="00F73226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:rsidR="0011536D" w:rsidRDefault="00F73226" w:rsidP="0011536D">
      <w:pPr>
        <w:ind w:left="4820" w:hanging="4820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C608C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(miejscowość i data)                                                                               </w:t>
      </w:r>
      <w:r w:rsidR="0011536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  <w:r w:rsidRPr="00C608C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11536D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(podpis i pieczątka Wnioskodawcy</w:t>
      </w:r>
    </w:p>
    <w:p w:rsidR="0011536D" w:rsidRPr="000D6853" w:rsidRDefault="0011536D" w:rsidP="000D6853">
      <w:pPr>
        <w:ind w:left="4820" w:hanging="4820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</w:t>
      </w:r>
      <w:r w:rsidR="00F73226"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l</w:t>
      </w:r>
      <w:r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ub osoby </w:t>
      </w:r>
      <w:r w:rsidR="00F73226"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</w:t>
      </w:r>
      <w:r w:rsidR="00B858B1"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mocowanej</w:t>
      </w:r>
      <w:r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do reprezentowania Wnioskodawcy</w:t>
      </w:r>
      <w:r w:rsidR="00F73226"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)</w:t>
      </w:r>
    </w:p>
    <w:p w:rsidR="00FD28CE" w:rsidRPr="00C608CB" w:rsidRDefault="00FD28CE" w:rsidP="00175CEE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608CB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UWAGA</w:t>
      </w:r>
    </w:p>
    <w:p w:rsidR="00FD28CE" w:rsidRPr="00C608CB" w:rsidRDefault="00FD28CE" w:rsidP="00175CEE">
      <w:pPr>
        <w:ind w:left="360"/>
        <w:jc w:val="center"/>
        <w:rPr>
          <w:rFonts w:asciiTheme="minorHAnsi" w:hAnsiTheme="minorHAnsi"/>
          <w:color w:val="000000" w:themeColor="text1"/>
          <w:sz w:val="18"/>
          <w:szCs w:val="18"/>
        </w:rPr>
      </w:pPr>
    </w:p>
    <w:p w:rsidR="00FD28CE" w:rsidRPr="00C608CB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Łączna wartość pomocy de </w:t>
      </w:r>
      <w:proofErr w:type="spellStart"/>
      <w:r w:rsidRPr="00C608CB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przyznanej jednemu przedsiębiorcy</w:t>
      </w:r>
      <w:r w:rsidR="00725024"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 okresie 3</w:t>
      </w:r>
      <w:r w:rsidR="00130DB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01035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minionych lat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nie może przekroczyć:</w:t>
      </w:r>
    </w:p>
    <w:p w:rsidR="00C479CA" w:rsidRPr="00C608CB" w:rsidRDefault="00916B31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trike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>300 tys</w:t>
      </w:r>
      <w:r w:rsidR="007640E0" w:rsidRPr="00C608CB">
        <w:rPr>
          <w:rFonts w:asciiTheme="minorHAnsi" w:hAnsiTheme="minorHAnsi"/>
          <w:b/>
          <w:color w:val="000000" w:themeColor="text1"/>
          <w:sz w:val="18"/>
          <w:szCs w:val="18"/>
        </w:rPr>
        <w:t>. euro</w:t>
      </w:r>
    </w:p>
    <w:p w:rsidR="00FD28CE" w:rsidRPr="00C608CB" w:rsidRDefault="004843D3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750 </w:t>
      </w:r>
      <w:r w:rsidR="00916B31" w:rsidRPr="00C608CB">
        <w:rPr>
          <w:rFonts w:asciiTheme="minorHAnsi" w:hAnsiTheme="minorHAnsi"/>
          <w:b/>
          <w:color w:val="000000" w:themeColor="text1"/>
          <w:sz w:val="18"/>
          <w:szCs w:val="18"/>
        </w:rPr>
        <w:t>tys</w:t>
      </w:r>
      <w:r w:rsidR="00FD28CE" w:rsidRPr="00C608CB">
        <w:rPr>
          <w:rFonts w:asciiTheme="minorHAnsi" w:hAnsiTheme="minorHAnsi"/>
          <w:b/>
          <w:color w:val="000000" w:themeColor="text1"/>
          <w:sz w:val="18"/>
          <w:szCs w:val="18"/>
        </w:rPr>
        <w:t>. euro  - w przypadku przedsiębiorcy  wykonującego usługi świadczone w ogólnym interesie gospodarczym.</w:t>
      </w:r>
    </w:p>
    <w:p w:rsidR="00FD28CE" w:rsidRPr="00C608CB" w:rsidRDefault="00FD28CE" w:rsidP="00C479CA">
      <w:pPr>
        <w:pStyle w:val="Akapitzlist"/>
        <w:ind w:left="108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:rsidR="00FD28CE" w:rsidRPr="00C608CB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Łączna wartość  pomocy de </w:t>
      </w:r>
      <w:proofErr w:type="spellStart"/>
      <w:r w:rsidRPr="00C608CB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 sektorze rolnictwa przyznanej jednemu przedsiębiorcy</w:t>
      </w:r>
      <w:r w:rsidR="00725024"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="00DD71A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 okresie 3 </w:t>
      </w:r>
      <w:r w:rsidR="00130DB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minionych lat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nie może przekroczyć: </w:t>
      </w:r>
    </w:p>
    <w:p w:rsidR="00FD28CE" w:rsidRPr="00C608CB" w:rsidRDefault="00130DBB" w:rsidP="006270ED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20 </w:t>
      </w:r>
      <w:proofErr w:type="spellStart"/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>tys</w:t>
      </w:r>
      <w:proofErr w:type="spellEnd"/>
      <w:r w:rsidR="00FD28CE"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 euro.</w:t>
      </w:r>
    </w:p>
    <w:p w:rsidR="00FD28CE" w:rsidRPr="00C608CB" w:rsidRDefault="00FD28CE" w:rsidP="00C479CA">
      <w:pPr>
        <w:pStyle w:val="Akapitzlist"/>
        <w:ind w:left="1080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FD28CE" w:rsidRPr="00C608CB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Łączna wartość  pomocy de </w:t>
      </w:r>
      <w:proofErr w:type="spellStart"/>
      <w:r w:rsidRPr="00C608CB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 sektorze rybołówstwa i akwakultury przyznanej jednemu przedsiębiorcy</w:t>
      </w:r>
      <w:r w:rsidR="00725024"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 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 okresie </w:t>
      </w:r>
      <w:r w:rsidR="00745E0D" w:rsidRPr="00C608CB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3 </w:t>
      </w:r>
      <w:r w:rsidR="00130DBB" w:rsidRPr="00C608CB">
        <w:rPr>
          <w:rFonts w:asciiTheme="minorHAnsi" w:hAnsiTheme="minorHAnsi"/>
          <w:color w:val="000000" w:themeColor="text1"/>
          <w:sz w:val="18"/>
          <w:szCs w:val="18"/>
        </w:rPr>
        <w:t>minionych lat</w:t>
      </w:r>
      <w:r w:rsidR="00F77AE2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nie może przekroczyć: </w:t>
      </w:r>
    </w:p>
    <w:p w:rsidR="00FD28CE" w:rsidRPr="00C608CB" w:rsidRDefault="00130DBB" w:rsidP="006270ED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30 </w:t>
      </w:r>
      <w:proofErr w:type="spellStart"/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>tys</w:t>
      </w:r>
      <w:proofErr w:type="spellEnd"/>
      <w:r w:rsidR="00FD28CE"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 euro.</w:t>
      </w:r>
    </w:p>
    <w:p w:rsidR="00725024" w:rsidRPr="00C608CB" w:rsidRDefault="00725024" w:rsidP="00725024">
      <w:pPr>
        <w:pStyle w:val="Akapitzlist"/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:rsidR="00725024" w:rsidRDefault="00725024" w:rsidP="006C378D">
      <w:pPr>
        <w:pStyle w:val="NormalnyWeb"/>
        <w:spacing w:before="0" w:beforeAutospacing="0" w:after="0" w:afterAutospacing="0"/>
        <w:ind w:left="142" w:hanging="142"/>
        <w:jc w:val="both"/>
        <w:rPr>
          <w:rFonts w:ascii="Calibri" w:hAnsi="Calibri" w:cs="TimesNewRomanPSMT"/>
          <w:color w:val="000000" w:themeColor="text1"/>
          <w:sz w:val="18"/>
          <w:szCs w:val="18"/>
        </w:rPr>
      </w:pPr>
      <w:r w:rsidRPr="00C608CB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 xml:space="preserve">1 </w:t>
      </w:r>
      <w:r w:rsidRPr="00C608CB">
        <w:rPr>
          <w:rFonts w:ascii="Calibri" w:hAnsi="Calibri" w:cs="Calibri"/>
          <w:color w:val="000000" w:themeColor="text1"/>
          <w:sz w:val="18"/>
          <w:szCs w:val="18"/>
        </w:rPr>
        <w:t>Podstawa prawna</w:t>
      </w:r>
      <w:r w:rsidR="005061EC" w:rsidRPr="00C608CB">
        <w:rPr>
          <w:rFonts w:ascii="Calibri" w:hAnsi="Calibri" w:cs="Calibri"/>
          <w:color w:val="000000" w:themeColor="text1"/>
          <w:sz w:val="18"/>
          <w:szCs w:val="18"/>
        </w:rPr>
        <w:t>:</w:t>
      </w:r>
      <w:r w:rsidRPr="00C608CB">
        <w:rPr>
          <w:rFonts w:ascii="Calibri" w:hAnsi="Calibri" w:cs="Calibri"/>
          <w:color w:val="000000" w:themeColor="text1"/>
          <w:sz w:val="18"/>
          <w:szCs w:val="18"/>
        </w:rPr>
        <w:t xml:space="preserve"> art. 7 ust. </w:t>
      </w:r>
      <w:r w:rsidR="00A307CB" w:rsidRPr="00C608CB">
        <w:rPr>
          <w:rFonts w:ascii="Calibri" w:hAnsi="Calibri" w:cs="Calibri"/>
          <w:color w:val="000000" w:themeColor="text1"/>
          <w:sz w:val="18"/>
          <w:szCs w:val="18"/>
        </w:rPr>
        <w:t>4 Rozporządzenia Komisji (UE)</w:t>
      </w:r>
      <w:r w:rsidRPr="00C608CB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2023/2831 z dnia 13 grudnia 20</w:t>
      </w:r>
      <w:r w:rsidR="006A6297">
        <w:rPr>
          <w:rFonts w:ascii="Calibri" w:hAnsi="Calibri" w:cs="TimesNewRomanPSMT"/>
          <w:color w:val="000000" w:themeColor="text1"/>
          <w:sz w:val="18"/>
          <w:szCs w:val="18"/>
        </w:rPr>
        <w:t>23 r. w sprawie stosowania   art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. 107 i 108 Traktatu o funkcjonowaniu Unii Eu</w:t>
      </w:r>
      <w:r w:rsidR="006C1A0E">
        <w:rPr>
          <w:rFonts w:ascii="Calibri" w:hAnsi="Calibri" w:cs="TimesNewRomanPSMT"/>
          <w:color w:val="000000" w:themeColor="text1"/>
          <w:sz w:val="18"/>
          <w:szCs w:val="18"/>
        </w:rPr>
        <w:t xml:space="preserve">ropejskiej do pomocy de </w:t>
      </w:r>
      <w:proofErr w:type="spellStart"/>
      <w:r w:rsidR="006C1A0E">
        <w:rPr>
          <w:rFonts w:ascii="Calibri" w:hAnsi="Calibri" w:cs="TimesNewRomanPSMT"/>
          <w:color w:val="000000" w:themeColor="text1"/>
          <w:sz w:val="18"/>
          <w:szCs w:val="18"/>
        </w:rPr>
        <w:t>minimis</w:t>
      </w:r>
      <w:proofErr w:type="spellEnd"/>
      <w:r w:rsidR="006C1A0E">
        <w:rPr>
          <w:rFonts w:ascii="Calibri" w:hAnsi="Calibri" w:cs="TimesNewRomanPSMT"/>
          <w:color w:val="000000" w:themeColor="text1"/>
          <w:sz w:val="18"/>
          <w:szCs w:val="18"/>
        </w:rPr>
        <w:t xml:space="preserve"> 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(Dz. Urz.</w:t>
      </w:r>
      <w:r w:rsidR="006C1A0E">
        <w:rPr>
          <w:rFonts w:ascii="Calibri" w:hAnsi="Calibri" w:cs="TimesNewRomanPSMT"/>
          <w:color w:val="000000" w:themeColor="text1"/>
          <w:sz w:val="18"/>
          <w:szCs w:val="18"/>
        </w:rPr>
        <w:t xml:space="preserve"> UE L, 2023/2831 z 15.12.2023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).</w:t>
      </w:r>
    </w:p>
    <w:p w:rsidR="006C1A0E" w:rsidRPr="00C608CB" w:rsidRDefault="006C1A0E" w:rsidP="006C378D">
      <w:pPr>
        <w:pStyle w:val="NormalnyWeb"/>
        <w:spacing w:before="0" w:beforeAutospacing="0" w:after="0" w:afterAutospacing="0"/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4A0D8C" w:rsidRDefault="00725024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2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A0D8C" w:rsidRPr="00C608CB">
        <w:rPr>
          <w:rFonts w:ascii="Calibri" w:hAnsi="Calibri" w:cs="Calibri"/>
          <w:color w:val="000000" w:themeColor="text1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6C1A0E" w:rsidRPr="00C608CB" w:rsidRDefault="006C1A0E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EE7754" w:rsidRDefault="004A0D8C" w:rsidP="006C378D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C608CB">
        <w:rPr>
          <w:rFonts w:ascii="Calibri" w:hAnsi="Calibri" w:cs="Calibri"/>
          <w:color w:val="000000" w:themeColor="text1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6C1A0E" w:rsidRPr="00C608CB" w:rsidRDefault="006C1A0E" w:rsidP="006C378D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1D17C1" w:rsidRPr="00C608CB" w:rsidRDefault="00725024" w:rsidP="001D17C1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Style w:val="Pogrubienie"/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="001D17C1" w:rsidRPr="00C608CB">
        <w:rPr>
          <w:rStyle w:val="Pogrubienie"/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 </w:t>
      </w:r>
      <w:r w:rsidR="004A0D8C" w:rsidRPr="00C608CB">
        <w:rPr>
          <w:rStyle w:val="Pogrubienie"/>
          <w:rFonts w:asciiTheme="minorHAnsi" w:hAnsiTheme="minorHAnsi"/>
          <w:color w:val="000000" w:themeColor="text1"/>
          <w:sz w:val="18"/>
          <w:szCs w:val="18"/>
        </w:rPr>
        <w:t>Jedno przedsiębiorstwo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oznacza 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wszystkie jednostki gospodarcze,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>które pozostają</w:t>
      </w:r>
      <w:r w:rsidR="00C608C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 co najmniej jednym 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>z następujących stosunków:</w:t>
      </w:r>
    </w:p>
    <w:p w:rsidR="001D17C1" w:rsidRPr="00C608CB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jedna jednostka gospodarcza posiada w drugiej jednostce gospodarczej większość praw głosu akcjonariuszy,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lub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wspólników;</w:t>
      </w:r>
    </w:p>
    <w:p w:rsidR="001D17C1" w:rsidRPr="00C608CB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D17C1" w:rsidRPr="00C608CB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jedna jednostka gospodarcza ma prawo wywierać dominujący wpływ na inną jednostkę gospodarczą zgodnie </w:t>
      </w:r>
      <w:r w:rsidR="001D17C1" w:rsidRPr="00C608CB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z umową zawartą z tą jednostką lub postanowieniami w jej akcie założycielskim lub umowie spółki;</w:t>
      </w:r>
    </w:p>
    <w:p w:rsidR="004A0D8C" w:rsidRPr="00C608CB" w:rsidRDefault="004A0D8C" w:rsidP="00C479CA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jedna jednostka gospodarcza, która jest akcjonariuszem lub wspólnikiem w innej jednostce gospodarczej, samodzielnie kontroluje, zgodnie z porozumieniem z innymi akcjonariuszam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i lub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wspólnikami tej jednostki, wię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>kszość praw głosu akcjonariuszy lub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wspólników tej jednostki.</w:t>
      </w:r>
    </w:p>
    <w:p w:rsidR="001D17C1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Jednostki gospodarcze pozostające w jakimkolwiek ze stosunków, o których mowa powyżej w lit. a)–d),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przez co najmniej jedną inną jednostkę gospodarczą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również są uznawane za jedno przedsiębiorstwo.</w:t>
      </w:r>
    </w:p>
    <w:p w:rsidR="001D17C1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 w:rsidRPr="00C608CB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z </w:t>
      </w:r>
      <w:r w:rsidR="00A307C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tym samym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organem publicznym lub </w:t>
      </w:r>
      <w:r w:rsidR="00A307CB" w:rsidRPr="00C608CB">
        <w:rPr>
          <w:rFonts w:asciiTheme="minorHAnsi" w:hAnsiTheme="minorHAnsi"/>
          <w:color w:val="000000" w:themeColor="text1"/>
          <w:sz w:val="18"/>
          <w:szCs w:val="18"/>
        </w:rPr>
        <w:t>tymi samymi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organami publicznymi, nie są traktowane jako wzajemnie powiązane.</w:t>
      </w:r>
    </w:p>
    <w:p w:rsidR="001D17C1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 przypadku spółek, w których udziałowcami są wyłącznie osoby fizyczne nieprowadzące działalności gospodarczej,             to nawet jeśli te same osoby fizyczne są udziałowcami w kilku takich spółkach, pomoc de </w:t>
      </w:r>
      <w:proofErr w:type="spellStart"/>
      <w:r w:rsidRPr="00C608CB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uzyskana przez te różne spółki nie podlega sumowaniu.</w:t>
      </w:r>
    </w:p>
    <w:p w:rsidR="004A0D8C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Pomoc de </w:t>
      </w:r>
      <w:proofErr w:type="spellStart"/>
      <w:r w:rsidRPr="00C608CB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C608CB" w:rsidSect="0044619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D4" w:rsidRDefault="009E42D4" w:rsidP="00195C7A">
      <w:r>
        <w:separator/>
      </w:r>
    </w:p>
  </w:endnote>
  <w:endnote w:type="continuationSeparator" w:id="0">
    <w:p w:rsidR="009E42D4" w:rsidRDefault="009E42D4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6C378D" w:rsidRPr="0044619D" w:rsidRDefault="007C3A0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C378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D6853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C378D" w:rsidRDefault="006C37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D4" w:rsidRDefault="009E42D4" w:rsidP="00195C7A">
      <w:r>
        <w:separator/>
      </w:r>
    </w:p>
  </w:footnote>
  <w:footnote w:type="continuationSeparator" w:id="0">
    <w:p w:rsidR="009E42D4" w:rsidRDefault="009E42D4" w:rsidP="0019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DD42BED4"/>
    <w:lvl w:ilvl="0" w:tplc="58ECC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23AB2"/>
    <w:rsid w:val="000428AC"/>
    <w:rsid w:val="0005030B"/>
    <w:rsid w:val="00080947"/>
    <w:rsid w:val="00084A56"/>
    <w:rsid w:val="000A1FA0"/>
    <w:rsid w:val="000C1B8F"/>
    <w:rsid w:val="000D6853"/>
    <w:rsid w:val="0011536D"/>
    <w:rsid w:val="00130DBB"/>
    <w:rsid w:val="00175CEE"/>
    <w:rsid w:val="0018144D"/>
    <w:rsid w:val="00190E9C"/>
    <w:rsid w:val="00195C7A"/>
    <w:rsid w:val="001B1E9F"/>
    <w:rsid w:val="001D17C1"/>
    <w:rsid w:val="001F4B8F"/>
    <w:rsid w:val="00206E07"/>
    <w:rsid w:val="00214A6C"/>
    <w:rsid w:val="00226F64"/>
    <w:rsid w:val="00255322"/>
    <w:rsid w:val="0027223C"/>
    <w:rsid w:val="0027752F"/>
    <w:rsid w:val="00296C42"/>
    <w:rsid w:val="002E7C66"/>
    <w:rsid w:val="003051EE"/>
    <w:rsid w:val="00306CD8"/>
    <w:rsid w:val="00316C5E"/>
    <w:rsid w:val="0034630F"/>
    <w:rsid w:val="00360D9C"/>
    <w:rsid w:val="00435389"/>
    <w:rsid w:val="00443335"/>
    <w:rsid w:val="00445363"/>
    <w:rsid w:val="0044619D"/>
    <w:rsid w:val="004843D3"/>
    <w:rsid w:val="004A0D8C"/>
    <w:rsid w:val="004D5DD0"/>
    <w:rsid w:val="004F58CB"/>
    <w:rsid w:val="005061EC"/>
    <w:rsid w:val="00546A7B"/>
    <w:rsid w:val="00563E89"/>
    <w:rsid w:val="00564FC0"/>
    <w:rsid w:val="005A7A68"/>
    <w:rsid w:val="005B6FC0"/>
    <w:rsid w:val="005C4A5E"/>
    <w:rsid w:val="005E5964"/>
    <w:rsid w:val="006270ED"/>
    <w:rsid w:val="006306A6"/>
    <w:rsid w:val="0066096C"/>
    <w:rsid w:val="006919BF"/>
    <w:rsid w:val="006A6297"/>
    <w:rsid w:val="006C11EF"/>
    <w:rsid w:val="006C1A0E"/>
    <w:rsid w:val="006C378D"/>
    <w:rsid w:val="006C697B"/>
    <w:rsid w:val="006D298E"/>
    <w:rsid w:val="006F4FF5"/>
    <w:rsid w:val="00725024"/>
    <w:rsid w:val="007304F5"/>
    <w:rsid w:val="00734CFA"/>
    <w:rsid w:val="00736293"/>
    <w:rsid w:val="00745144"/>
    <w:rsid w:val="00745E0D"/>
    <w:rsid w:val="00747D21"/>
    <w:rsid w:val="007640E0"/>
    <w:rsid w:val="00770A0F"/>
    <w:rsid w:val="007A6F2C"/>
    <w:rsid w:val="007B2776"/>
    <w:rsid w:val="007C259A"/>
    <w:rsid w:val="007C3A08"/>
    <w:rsid w:val="007C608A"/>
    <w:rsid w:val="00823F94"/>
    <w:rsid w:val="00842A7C"/>
    <w:rsid w:val="008571EA"/>
    <w:rsid w:val="00863BA5"/>
    <w:rsid w:val="00867D91"/>
    <w:rsid w:val="0087707F"/>
    <w:rsid w:val="00895946"/>
    <w:rsid w:val="008B42DA"/>
    <w:rsid w:val="008C735B"/>
    <w:rsid w:val="008E4292"/>
    <w:rsid w:val="008F054B"/>
    <w:rsid w:val="00901035"/>
    <w:rsid w:val="00916B31"/>
    <w:rsid w:val="009207DB"/>
    <w:rsid w:val="00927386"/>
    <w:rsid w:val="009442E2"/>
    <w:rsid w:val="009839BD"/>
    <w:rsid w:val="009B593E"/>
    <w:rsid w:val="009E42D4"/>
    <w:rsid w:val="00A14311"/>
    <w:rsid w:val="00A307CB"/>
    <w:rsid w:val="00AB0B99"/>
    <w:rsid w:val="00AB75A7"/>
    <w:rsid w:val="00AD3F45"/>
    <w:rsid w:val="00AE4007"/>
    <w:rsid w:val="00AF24DA"/>
    <w:rsid w:val="00AF37F9"/>
    <w:rsid w:val="00AF54F4"/>
    <w:rsid w:val="00AF5963"/>
    <w:rsid w:val="00B3333D"/>
    <w:rsid w:val="00B33881"/>
    <w:rsid w:val="00B57E32"/>
    <w:rsid w:val="00B858B1"/>
    <w:rsid w:val="00B9259A"/>
    <w:rsid w:val="00BC16F1"/>
    <w:rsid w:val="00BC515B"/>
    <w:rsid w:val="00BE0D5B"/>
    <w:rsid w:val="00C479CA"/>
    <w:rsid w:val="00C608CB"/>
    <w:rsid w:val="00C9031B"/>
    <w:rsid w:val="00CF31B8"/>
    <w:rsid w:val="00CF3341"/>
    <w:rsid w:val="00D03BE8"/>
    <w:rsid w:val="00D23410"/>
    <w:rsid w:val="00D57185"/>
    <w:rsid w:val="00D6227E"/>
    <w:rsid w:val="00D73888"/>
    <w:rsid w:val="00DC0163"/>
    <w:rsid w:val="00DD71AC"/>
    <w:rsid w:val="00DF0FCC"/>
    <w:rsid w:val="00DF4920"/>
    <w:rsid w:val="00E05964"/>
    <w:rsid w:val="00E1180D"/>
    <w:rsid w:val="00E174FC"/>
    <w:rsid w:val="00E57745"/>
    <w:rsid w:val="00E66D05"/>
    <w:rsid w:val="00E7079B"/>
    <w:rsid w:val="00EA2F12"/>
    <w:rsid w:val="00EC49CF"/>
    <w:rsid w:val="00EE7754"/>
    <w:rsid w:val="00EF6F29"/>
    <w:rsid w:val="00F15F34"/>
    <w:rsid w:val="00F21FCE"/>
    <w:rsid w:val="00F660DB"/>
    <w:rsid w:val="00F73226"/>
    <w:rsid w:val="00F75408"/>
    <w:rsid w:val="00F765FB"/>
    <w:rsid w:val="00F77AE2"/>
    <w:rsid w:val="00FB3F76"/>
    <w:rsid w:val="00FB422E"/>
    <w:rsid w:val="00FD28CE"/>
    <w:rsid w:val="00FD667C"/>
    <w:rsid w:val="00FE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536D"/>
    <w:pPr>
      <w:jc w:val="both"/>
    </w:pPr>
    <w:rPr>
      <w:b/>
      <w:bCs/>
      <w:sz w:val="28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CF442-CF9F-424A-9E9C-716123AC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malgorzatag</cp:lastModifiedBy>
  <cp:revision>38</cp:revision>
  <cp:lastPrinted>2024-07-10T07:31:00Z</cp:lastPrinted>
  <dcterms:created xsi:type="dcterms:W3CDTF">2023-01-19T08:16:00Z</dcterms:created>
  <dcterms:modified xsi:type="dcterms:W3CDTF">2024-07-10T07:31:00Z</dcterms:modified>
</cp:coreProperties>
</file>